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25366" w14:textId="77777777" w:rsidR="00227D4F" w:rsidRPr="005A250F" w:rsidRDefault="006C5701" w:rsidP="006C5701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Complex </w:t>
      </w:r>
      <w:r w:rsidRPr="005A250F">
        <w:rPr>
          <w:rFonts w:eastAsia="Times New Roman"/>
          <w:sz w:val="36"/>
          <w:szCs w:val="36"/>
        </w:rPr>
        <w:t xml:space="preserve">Trait </w:t>
      </w:r>
      <w:r w:rsidR="00227D4F" w:rsidRPr="005A250F">
        <w:rPr>
          <w:rFonts w:eastAsia="Times New Roman"/>
          <w:sz w:val="36"/>
          <w:szCs w:val="36"/>
        </w:rPr>
        <w:t>Analysis of Next</w:t>
      </w:r>
      <w:r w:rsidR="00743615" w:rsidRPr="005A250F">
        <w:rPr>
          <w:rFonts w:eastAsia="Times New Roman"/>
          <w:sz w:val="36"/>
          <w:szCs w:val="36"/>
        </w:rPr>
        <w:t xml:space="preserve"> Generation Sequence Data Course</w:t>
      </w:r>
      <w:r w:rsidR="00227D4F" w:rsidRPr="005A250F">
        <w:rPr>
          <w:rFonts w:eastAsia="Times New Roman"/>
          <w:sz w:val="36"/>
          <w:szCs w:val="36"/>
        </w:rPr>
        <w:t xml:space="preserve"> </w:t>
      </w:r>
    </w:p>
    <w:p w14:paraId="06765716" w14:textId="60170478" w:rsidR="00870A5C" w:rsidRPr="005A250F" w:rsidRDefault="001B37F5" w:rsidP="0074361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June</w:t>
      </w:r>
      <w:r w:rsidR="00867CA4">
        <w:rPr>
          <w:rFonts w:ascii="Times New Roman" w:eastAsia="Times New Roman" w:hAnsi="Times New Roman" w:cs="Times New Roman"/>
          <w:b/>
          <w:sz w:val="36"/>
          <w:szCs w:val="36"/>
        </w:rPr>
        <w:t xml:space="preserve"> 18-22, 2018</w:t>
      </w:r>
      <w:r w:rsidR="00227D4F" w:rsidRPr="005A250F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14:paraId="04F7911B" w14:textId="77777777" w:rsidR="00870A5C" w:rsidRPr="005A250F" w:rsidRDefault="009601FA" w:rsidP="00870A5C">
      <w:pPr>
        <w:spacing w:after="0"/>
        <w:ind w:left="720" w:firstLine="72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5A250F">
        <w:rPr>
          <w:rFonts w:ascii="Times New Roman" w:hAnsi="Times New Roman" w:cs="Times New Roman"/>
          <w:b/>
          <w:sz w:val="28"/>
          <w:szCs w:val="28"/>
        </w:rPr>
        <w:t>Max Delbrück Center for Molecular Medicine–Berlin, Germany</w:t>
      </w:r>
      <w:r w:rsidRPr="005A25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  <w:r w:rsidRPr="005A25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</w:p>
    <w:p w14:paraId="28866F6F" w14:textId="77777777" w:rsidR="009601FA" w:rsidRPr="005A250F" w:rsidRDefault="00C91C88" w:rsidP="00870A5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pict w14:anchorId="124C9AE0">
          <v:rect id="_x0000_i1025" style="width:0;height:1.5pt" o:hralign="center" o:hrstd="t" o:hr="t" fillcolor="#a0a0a0" stroked="f"/>
        </w:pict>
      </w:r>
    </w:p>
    <w:p w14:paraId="486DB8C2" w14:textId="024CEDE4" w:rsidR="009601FA" w:rsidRPr="005A250F" w:rsidRDefault="009601FA" w:rsidP="008E03FA">
      <w:pPr>
        <w:pStyle w:val="NormalWeb"/>
      </w:pPr>
      <w:r w:rsidRPr="005A250F">
        <w:rPr>
          <w:color w:val="000000" w:themeColor="text1"/>
        </w:rPr>
        <w:t>Each session will begin with a theoretical introduction followed by practical exercises.  Th</w:t>
      </w:r>
      <w:r w:rsidR="00144814" w:rsidRPr="005A250F">
        <w:rPr>
          <w:color w:val="000000" w:themeColor="text1"/>
        </w:rPr>
        <w:t>e instructors for the course are</w:t>
      </w:r>
      <w:r w:rsidR="00D50486" w:rsidRPr="005A250F">
        <w:t xml:space="preserve"> </w:t>
      </w:r>
      <w:r w:rsidRPr="005A250F">
        <w:rPr>
          <w:color w:val="000000" w:themeColor="text1"/>
        </w:rPr>
        <w:t>Suzanne Leal (</w:t>
      </w:r>
      <w:r w:rsidR="005A250F">
        <w:rPr>
          <w:color w:val="000000" w:themeColor="text1"/>
        </w:rPr>
        <w:t>Baylor College of Medicine)</w:t>
      </w:r>
      <w:r w:rsidR="00D50486" w:rsidRPr="005A250F">
        <w:rPr>
          <w:color w:val="000000" w:themeColor="text1"/>
        </w:rPr>
        <w:t xml:space="preserve"> </w:t>
      </w:r>
      <w:r w:rsidR="006C5701" w:rsidRPr="005A250F">
        <w:rPr>
          <w:color w:val="000000" w:themeColor="text1"/>
        </w:rPr>
        <w:t xml:space="preserve">and </w:t>
      </w:r>
      <w:r w:rsidRPr="005A250F">
        <w:rPr>
          <w:color w:val="000000" w:themeColor="text1"/>
        </w:rPr>
        <w:t xml:space="preserve">Michael </w:t>
      </w:r>
      <w:proofErr w:type="spellStart"/>
      <w:r w:rsidRPr="005A250F">
        <w:rPr>
          <w:color w:val="000000" w:themeColor="text1"/>
        </w:rPr>
        <w:t>Nothnagel</w:t>
      </w:r>
      <w:proofErr w:type="spellEnd"/>
      <w:r w:rsidR="00404CAB" w:rsidRPr="005A250F">
        <w:rPr>
          <w:color w:val="000000" w:themeColor="text1"/>
        </w:rPr>
        <w:t xml:space="preserve"> (University of Cologne</w:t>
      </w:r>
      <w:r w:rsidR="00734AFB" w:rsidRPr="005A250F">
        <w:rPr>
          <w:color w:val="000000" w:themeColor="text1"/>
        </w:rPr>
        <w:t>)</w:t>
      </w:r>
      <w:r w:rsidR="00D50486" w:rsidRPr="005A250F">
        <w:t>.</w:t>
      </w:r>
    </w:p>
    <w:p w14:paraId="3455D699" w14:textId="03479C5D" w:rsidR="009601FA" w:rsidRPr="004A10F8" w:rsidRDefault="009601FA" w:rsidP="00870A5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course will be held daily from 9:00 a.m. to 5:00 </w:t>
      </w:r>
      <w:r w:rsidR="00CC24F0" w:rsidRPr="005A250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C5701" w:rsidRPr="005A2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.m., except for Wednesday, </w:t>
      </w:r>
      <w:r w:rsidR="00A34F79">
        <w:rPr>
          <w:rFonts w:ascii="Times New Roman" w:hAnsi="Times New Roman" w:cs="Times New Roman"/>
          <w:color w:val="000000" w:themeColor="text1"/>
          <w:sz w:val="24"/>
          <w:szCs w:val="24"/>
        </w:rPr>
        <w:t>June</w:t>
      </w:r>
      <w:r w:rsidRPr="005A2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F7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A25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A2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the course will end at 1:00 p.m. </w:t>
      </w:r>
      <w:proofErr w:type="gramStart"/>
      <w:r w:rsidRPr="005A250F">
        <w:rPr>
          <w:rFonts w:ascii="Times New Roman" w:hAnsi="Times New Roman" w:cs="Times New Roman"/>
          <w:color w:val="000000" w:themeColor="text1"/>
          <w:sz w:val="24"/>
          <w:szCs w:val="24"/>
        </w:rPr>
        <w:t>in order to</w:t>
      </w:r>
      <w:proofErr w:type="gramEnd"/>
      <w:r w:rsidRPr="005A2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free time in f</w:t>
      </w:r>
      <w:r w:rsidR="00CC24F0" w:rsidRPr="005A250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34AFB" w:rsidRPr="005A250F">
        <w:rPr>
          <w:rFonts w:ascii="Times New Roman" w:hAnsi="Times New Roman" w:cs="Times New Roman"/>
          <w:color w:val="000000" w:themeColor="text1"/>
          <w:sz w:val="24"/>
          <w:szCs w:val="24"/>
        </w:rPr>
        <w:t>r sightseeing.  On Monday,</w:t>
      </w:r>
      <w:r w:rsidRPr="005A2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F79">
        <w:rPr>
          <w:rFonts w:ascii="Times New Roman" w:hAnsi="Times New Roman" w:cs="Times New Roman"/>
          <w:color w:val="000000" w:themeColor="text1"/>
          <w:sz w:val="24"/>
          <w:szCs w:val="24"/>
        </w:rPr>
        <w:t>June</w:t>
      </w:r>
      <w:r w:rsidR="005A250F" w:rsidRPr="005A2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F79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5A250F" w:rsidRPr="005A25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A2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registration will be held from 8:30 to 9:00 a.m.  A wine and cheese get together will be held for students and faculty directly after </w:t>
      </w:r>
      <w:r w:rsidR="00734AFB" w:rsidRPr="005A2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course on </w:t>
      </w:r>
      <w:r w:rsidR="00427AC5">
        <w:rPr>
          <w:rFonts w:ascii="Times New Roman" w:hAnsi="Times New Roman" w:cs="Times New Roman"/>
          <w:color w:val="000000" w:themeColor="text1"/>
          <w:sz w:val="24"/>
          <w:szCs w:val="24"/>
        </w:rPr>
        <w:t>June</w:t>
      </w:r>
      <w:r w:rsidR="005A250F" w:rsidRPr="005A2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AC5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5A250F" w:rsidRPr="005A25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A25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16898A" w14:textId="77777777" w:rsidR="009601FA" w:rsidRPr="004A10F8" w:rsidRDefault="009601FA" w:rsidP="009601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76ACB" w14:textId="77777777" w:rsidR="009601FA" w:rsidRPr="00A958F9" w:rsidRDefault="009601FA" w:rsidP="009601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MONDAY</w:t>
      </w:r>
      <w:r w:rsidRPr="004A1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A1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70A5C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Morning</w:t>
      </w:r>
      <w:r w:rsidR="00870A5C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58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Lecture</w:t>
      </w:r>
    </w:p>
    <w:p w14:paraId="1CB8CAA9" w14:textId="5F0380AA" w:rsidR="00A61C92" w:rsidRDefault="00427AC5" w:rsidP="00A04817">
      <w:pPr>
        <w:spacing w:after="0"/>
        <w:ind w:left="3600" w:hanging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June</w:t>
      </w:r>
      <w:r w:rsidR="009601FA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5A25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A61C92" w:rsidRPr="004A10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734AFB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Aligning Sequence Data, Calling </w:t>
      </w:r>
      <w:r w:rsidR="00A61C92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single nucleotide variants (SNVs)</w:t>
      </w:r>
      <w:r w:rsidR="00E16098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1C92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Variant </w:t>
      </w:r>
      <w:r w:rsidR="005A250F">
        <w:rPr>
          <w:rFonts w:ascii="Times New Roman" w:hAnsi="Times New Roman" w:cs="Times New Roman"/>
          <w:color w:val="000000" w:themeColor="text1"/>
          <w:sz w:val="24"/>
          <w:szCs w:val="24"/>
        </w:rPr>
        <w:t>quality score r</w:t>
      </w:r>
      <w:r w:rsidR="00A61C92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ecalibration</w:t>
      </w:r>
      <w:r w:rsidR="00A04817">
        <w:rPr>
          <w:rFonts w:ascii="Times New Roman" w:hAnsi="Times New Roman" w:cs="Times New Roman"/>
          <w:color w:val="000000" w:themeColor="text1"/>
          <w:sz w:val="24"/>
          <w:szCs w:val="24"/>
        </w:rPr>
        <w:t>, VCF file format and Annotation</w:t>
      </w:r>
      <w:r w:rsidR="00C2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0F39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Visualization of next generation sequence (NGS) Data</w:t>
      </w:r>
      <w:r w:rsidR="00A04817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57D35C" w14:textId="77777777" w:rsidR="00A04817" w:rsidRPr="004A10F8" w:rsidRDefault="00A04817" w:rsidP="00A04817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Computer Exercises</w:t>
      </w:r>
    </w:p>
    <w:p w14:paraId="73546F46" w14:textId="77777777" w:rsidR="00A04817" w:rsidRPr="004A10F8" w:rsidRDefault="00A04817" w:rsidP="00A04817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Genome Analysis Toolkit (GATK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21D82032" w14:textId="77777777" w:rsidR="00A04817" w:rsidRPr="004A10F8" w:rsidRDefault="00A04817" w:rsidP="00A04817">
      <w:pPr>
        <w:spacing w:after="0"/>
        <w:ind w:left="3600" w:hanging="36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371DC" w14:textId="77777777" w:rsidR="009601FA" w:rsidRPr="00A958F9" w:rsidRDefault="00870A5C" w:rsidP="00A61C92">
      <w:pPr>
        <w:spacing w:after="0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Afternoon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01FA"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Lecture</w:t>
      </w:r>
    </w:p>
    <w:p w14:paraId="4E73F52A" w14:textId="6E74A37D" w:rsidR="00A61C92" w:rsidRPr="004A10F8" w:rsidRDefault="00A04817" w:rsidP="006C5701">
      <w:pPr>
        <w:spacing w:after="0"/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Cloud computing </w:t>
      </w:r>
    </w:p>
    <w:p w14:paraId="519129FE" w14:textId="77777777" w:rsidR="009601FA" w:rsidRPr="004A10F8" w:rsidRDefault="00A61C92" w:rsidP="00870A5C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Computer</w:t>
      </w:r>
      <w:r w:rsidR="009601FA"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Exercises</w:t>
      </w:r>
    </w:p>
    <w:p w14:paraId="4904D807" w14:textId="21D57B44" w:rsidR="009601FA" w:rsidRPr="004A10F8" w:rsidRDefault="00C20F39" w:rsidP="00DC1E89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Integrative Genome Viewer (IGV)</w:t>
      </w:r>
    </w:p>
    <w:p w14:paraId="59E06DD1" w14:textId="77777777" w:rsidR="00870A5C" w:rsidRPr="004A10F8" w:rsidRDefault="00870A5C" w:rsidP="00870A5C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E1CCA3" w14:textId="18306A1A" w:rsidR="009601FA" w:rsidRPr="004A10F8" w:rsidRDefault="009601FA" w:rsidP="00870A5C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17:00-18:30</w:t>
      </w:r>
      <w:r w:rsidR="00996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Wine and Cheese Party</w:t>
      </w:r>
    </w:p>
    <w:p w14:paraId="1E74374C" w14:textId="77777777" w:rsidR="009601FA" w:rsidRPr="004A10F8" w:rsidRDefault="009601FA" w:rsidP="009601FA">
      <w:pPr>
        <w:spacing w:after="0"/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7A2D48" w14:textId="77777777" w:rsidR="00404CAB" w:rsidRPr="004A10F8" w:rsidRDefault="009601FA" w:rsidP="009601F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0A5C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Morning</w:t>
      </w:r>
      <w:r w:rsidR="00870A5C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Lecture</w:t>
      </w:r>
    </w:p>
    <w:p w14:paraId="492818B8" w14:textId="25860D7D" w:rsidR="006C5701" w:rsidRPr="004A10F8" w:rsidRDefault="00F9055B" w:rsidP="006C5701">
      <w:pPr>
        <w:spacing w:after="0"/>
        <w:ind w:left="3600" w:hanging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June 19</w:t>
      </w:r>
      <w:r w:rsidR="009601FA" w:rsidRPr="004A10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5A25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A250F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control for </w:t>
      </w:r>
      <w:r w:rsidR="005A250F">
        <w:rPr>
          <w:rFonts w:ascii="Times New Roman" w:hAnsi="Times New Roman" w:cs="Times New Roman"/>
          <w:color w:val="000000" w:themeColor="text1"/>
          <w:sz w:val="24"/>
          <w:szCs w:val="24"/>
        </w:rPr>
        <w:t>NGS data</w:t>
      </w:r>
    </w:p>
    <w:p w14:paraId="22492489" w14:textId="77777777" w:rsidR="00404CAB" w:rsidRPr="004A10F8" w:rsidRDefault="00404CAB" w:rsidP="00404CAB">
      <w:pPr>
        <w:spacing w:after="0"/>
        <w:ind w:left="3600" w:hanging="360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Computer Exercises</w:t>
      </w:r>
    </w:p>
    <w:p w14:paraId="6B0B5F81" w14:textId="28A7CFA9" w:rsidR="006C5701" w:rsidRPr="004A10F8" w:rsidRDefault="006C5701" w:rsidP="006C5701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50F">
        <w:rPr>
          <w:rFonts w:ascii="Times New Roman" w:hAnsi="Times New Roman" w:cs="Times New Roman"/>
          <w:color w:val="000000" w:themeColor="text1"/>
          <w:sz w:val="24"/>
          <w:szCs w:val="24"/>
        </w:rPr>
        <w:t>Variant Association Tools (VAT)</w:t>
      </w:r>
      <w:r w:rsidR="00A3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Part 1</w:t>
      </w:r>
    </w:p>
    <w:p w14:paraId="2E5BB97F" w14:textId="77777777" w:rsidR="00404CAB" w:rsidRPr="004A10F8" w:rsidRDefault="00404CAB" w:rsidP="00404CAB">
      <w:pPr>
        <w:spacing w:after="0"/>
        <w:ind w:left="3600" w:hanging="36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E80AB1" w14:textId="77777777" w:rsidR="00404CAB" w:rsidRDefault="00404CAB" w:rsidP="00404CA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Afternoon</w:t>
      </w:r>
      <w:r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Lecture</w:t>
      </w:r>
    </w:p>
    <w:p w14:paraId="0B59597B" w14:textId="77777777" w:rsidR="002A6E65" w:rsidRDefault="008E03FA" w:rsidP="006C5701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Population history of rare and common variants</w:t>
      </w:r>
      <w:r w:rsidR="002A6E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F11B5" w:rsidRPr="007F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EEDBB3" w14:textId="7DCA70B6" w:rsidR="006C5701" w:rsidRDefault="002A6E65" w:rsidP="006C5701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Association analysis testing within a regression </w:t>
      </w:r>
      <w:r w:rsidR="007F11B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ramework</w:t>
      </w:r>
      <w:r w:rsidR="007F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1B5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for qualitative and quantitative</w:t>
      </w:r>
      <w:r w:rsidR="007F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1B5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traits</w:t>
      </w:r>
      <w:r w:rsidR="0074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7F11B5">
        <w:rPr>
          <w:rFonts w:ascii="Times New Roman" w:hAnsi="Times New Roman" w:cs="Times New Roman"/>
          <w:color w:val="000000" w:themeColor="text1"/>
          <w:sz w:val="24"/>
          <w:szCs w:val="24"/>
        </w:rPr>
        <w:t>fixed effects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controlling for confounders </w:t>
      </w:r>
    </w:p>
    <w:p w14:paraId="761C9D2F" w14:textId="6950A5C0" w:rsidR="008E3A3D" w:rsidRPr="00996316" w:rsidRDefault="008E3A3D" w:rsidP="006C5701">
      <w:pPr>
        <w:spacing w:after="0"/>
        <w:ind w:left="360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63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Pencil and Paper Exercises</w:t>
      </w:r>
    </w:p>
    <w:p w14:paraId="42C70D29" w14:textId="55F39802" w:rsidR="008E3A3D" w:rsidRPr="006C5701" w:rsidRDefault="008E3A3D" w:rsidP="006C5701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Hardy-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Weinburg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Equilibrium, F</w:t>
      </w:r>
      <w:r w:rsidRPr="008E3A3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ST</w:t>
      </w:r>
    </w:p>
    <w:p w14:paraId="0D6F5319" w14:textId="77777777" w:rsidR="009601FA" w:rsidRPr="004A10F8" w:rsidRDefault="009601FA" w:rsidP="00870A5C">
      <w:pPr>
        <w:spacing w:after="0"/>
        <w:ind w:left="2880"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Computer Exercises</w:t>
      </w:r>
    </w:p>
    <w:p w14:paraId="02D39D3C" w14:textId="20CF7502" w:rsidR="009601FA" w:rsidRPr="004A10F8" w:rsidRDefault="008E03FA" w:rsidP="00404CAB">
      <w:pPr>
        <w:spacing w:after="0"/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eastAsia="BatangChe" w:hAnsi="Times New Roman" w:cs="Times New Roman"/>
          <w:w w:val="102"/>
          <w:sz w:val="24"/>
          <w:szCs w:val="24"/>
        </w:rPr>
        <w:t>SFSCOD</w:t>
      </w:r>
      <w:r>
        <w:rPr>
          <w:rFonts w:ascii="Times New Roman" w:eastAsia="BatangChe" w:hAnsi="Times New Roman" w:cs="Times New Roman"/>
          <w:spacing w:val="1"/>
          <w:w w:val="102"/>
          <w:sz w:val="24"/>
          <w:szCs w:val="24"/>
        </w:rPr>
        <w:t>E</w:t>
      </w:r>
    </w:p>
    <w:p w14:paraId="0B43AE4A" w14:textId="77777777" w:rsidR="00F52FE2" w:rsidRPr="004A10F8" w:rsidRDefault="00F52F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ABF6453" w14:textId="1C2A237E" w:rsidR="0029738C" w:rsidRPr="004A10F8" w:rsidRDefault="0029738C" w:rsidP="002973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WEDNESDAY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0A5C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Morning</w:t>
      </w:r>
      <w:r w:rsidR="00870A5C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Lecture</w:t>
      </w:r>
      <w:r w:rsidR="00404CAB"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6028BC6F" w14:textId="5EAC6C91" w:rsidR="002A6E65" w:rsidRPr="002A6E65" w:rsidRDefault="00BC65D9" w:rsidP="004A10F8">
      <w:pPr>
        <w:spacing w:after="0"/>
        <w:ind w:left="3600" w:hanging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June</w:t>
      </w:r>
      <w:r w:rsidR="0029738C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9738C" w:rsidRPr="004A10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29738C"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2A6E65">
        <w:rPr>
          <w:rFonts w:ascii="Times New Roman" w:hAnsi="Times New Roman" w:cs="Times New Roman"/>
          <w:color w:val="000000" w:themeColor="text1"/>
          <w:sz w:val="24"/>
          <w:szCs w:val="24"/>
        </w:rPr>
        <w:t>Controlling for population substructure and admixture</w:t>
      </w:r>
    </w:p>
    <w:p w14:paraId="3B788ACF" w14:textId="7D30089E" w:rsidR="0029738C" w:rsidRPr="004A10F8" w:rsidRDefault="002A6E65" w:rsidP="002A6E65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Regression Analysis – statistical interactions, </w:t>
      </w:r>
      <w:r w:rsidR="008E03FA">
        <w:rPr>
          <w:rFonts w:ascii="Times New Roman" w:hAnsi="Times New Roman" w:cs="Times New Roman"/>
          <w:color w:val="000000" w:themeColor="text1"/>
          <w:sz w:val="24"/>
          <w:szCs w:val="24"/>
        </w:rPr>
        <w:t>random effects and mixed models.</w:t>
      </w:r>
      <w:r w:rsidR="004A10F8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A720C0E" w14:textId="77777777" w:rsidR="00404CAB" w:rsidRPr="004A10F8" w:rsidRDefault="00404CAB" w:rsidP="004A10F8">
      <w:pPr>
        <w:spacing w:after="0"/>
        <w:ind w:left="2880"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Computer Exercise</w:t>
      </w:r>
    </w:p>
    <w:p w14:paraId="24453B4C" w14:textId="77777777" w:rsidR="00404CAB" w:rsidRPr="004A10F8" w:rsidRDefault="00404CAB" w:rsidP="00404CAB">
      <w:pPr>
        <w:spacing w:after="0"/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</w:p>
    <w:p w14:paraId="0F008DA8" w14:textId="77777777" w:rsidR="00F52FE2" w:rsidRPr="004A10F8" w:rsidRDefault="00F52FE2" w:rsidP="00F52F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471E9B" w14:textId="77777777" w:rsidR="00233980" w:rsidRPr="004A10F8" w:rsidRDefault="00870A5C" w:rsidP="00CA6061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Afternoon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3980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Free for sightseeing</w:t>
      </w:r>
    </w:p>
    <w:p w14:paraId="7A6DD91A" w14:textId="77777777" w:rsidR="00670932" w:rsidRPr="004A10F8" w:rsidRDefault="00670932" w:rsidP="0023398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632EAE82" w14:textId="77777777" w:rsidR="00233980" w:rsidRPr="004A10F8" w:rsidRDefault="00233980" w:rsidP="0023398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THURSDAY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0A5C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Morning</w:t>
      </w:r>
      <w:r w:rsidR="00870A5C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Lecture</w:t>
      </w:r>
    </w:p>
    <w:p w14:paraId="10E99901" w14:textId="2CDC40D9" w:rsidR="00870A5C" w:rsidRPr="004A10F8" w:rsidRDefault="00F8517A" w:rsidP="0093308E">
      <w:pPr>
        <w:spacing w:after="0"/>
        <w:ind w:left="3600" w:hanging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June 21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233980"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93308E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Rare variant association methods for population based and trio data</w:t>
      </w:r>
      <w:r w:rsidR="00670932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, controlling for covariates and population substructure/admixture</w:t>
      </w:r>
    </w:p>
    <w:p w14:paraId="6C9F84CA" w14:textId="77777777" w:rsidR="00233980" w:rsidRPr="004A10F8" w:rsidRDefault="00233980" w:rsidP="00870A5C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Computer Exercises</w:t>
      </w:r>
    </w:p>
    <w:p w14:paraId="3EB639E3" w14:textId="14633094" w:rsidR="00233980" w:rsidRPr="004A10F8" w:rsidRDefault="00233980" w:rsidP="009310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6098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PSEQ</w:t>
      </w:r>
      <w:r w:rsidR="00404CAB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, VAT</w:t>
      </w:r>
      <w:r w:rsidR="00996316">
        <w:rPr>
          <w:rFonts w:ascii="Times New Roman" w:hAnsi="Times New Roman" w:cs="Times New Roman"/>
          <w:color w:val="000000" w:themeColor="text1"/>
          <w:sz w:val="24"/>
          <w:szCs w:val="24"/>
        </w:rPr>
        <w:t>-Part 2</w:t>
      </w:r>
    </w:p>
    <w:p w14:paraId="6FD780B8" w14:textId="77777777" w:rsidR="00233980" w:rsidRPr="004A10F8" w:rsidRDefault="00870A5C" w:rsidP="00870A5C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Afternoon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3980"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Lecture</w:t>
      </w:r>
    </w:p>
    <w:p w14:paraId="0AF6C1F1" w14:textId="77777777" w:rsidR="00B17029" w:rsidRDefault="00B17029" w:rsidP="00CA6061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Association a</w:t>
      </w:r>
      <w:r w:rsidR="00B94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nalysis of Trio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family </w:t>
      </w:r>
      <w:r w:rsidR="00B94F94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</w:p>
    <w:p w14:paraId="39720915" w14:textId="377AF78B" w:rsidR="00233980" w:rsidRPr="004A10F8" w:rsidRDefault="00B94F94" w:rsidP="00CA6061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E16098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eplicating rare variant association</w:t>
      </w:r>
      <w:r w:rsidR="00560DF7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</w:t>
      </w:r>
    </w:p>
    <w:p w14:paraId="66D33661" w14:textId="77777777" w:rsidR="00233980" w:rsidRPr="004A10F8" w:rsidRDefault="00233980" w:rsidP="00870A5C">
      <w:pPr>
        <w:spacing w:after="0"/>
        <w:ind w:left="2880"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Computer Exercises</w:t>
      </w:r>
    </w:p>
    <w:p w14:paraId="4FDA1994" w14:textId="7A6D12DA" w:rsidR="00233980" w:rsidRPr="004A10F8" w:rsidRDefault="00B94F94" w:rsidP="00870A5C">
      <w:pPr>
        <w:spacing w:after="0"/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RV-TDT </w:t>
      </w:r>
    </w:p>
    <w:p w14:paraId="7D1423A5" w14:textId="77777777" w:rsidR="00233980" w:rsidRPr="004A10F8" w:rsidRDefault="00233980" w:rsidP="0023398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A86BD4" w14:textId="77777777" w:rsidR="00233980" w:rsidRPr="004A10F8" w:rsidRDefault="00233980" w:rsidP="0023398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FRIDAY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0A5C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Morning</w:t>
      </w:r>
      <w:r w:rsidR="00870A5C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Lecture</w:t>
      </w:r>
    </w:p>
    <w:p w14:paraId="2D311AEE" w14:textId="727B8F67" w:rsidR="008E03FA" w:rsidRDefault="00F8517A" w:rsidP="00B94F94">
      <w:pPr>
        <w:spacing w:after="0"/>
        <w:ind w:left="3600" w:hanging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June 22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CA6061"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4A10F8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Imputation of rare variants and their analysis</w:t>
      </w:r>
      <w:r w:rsidR="00B94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4F94"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Power Analysis </w:t>
      </w:r>
      <w:r w:rsidR="00B94F94">
        <w:rPr>
          <w:rFonts w:ascii="Times New Roman" w:hAnsi="Times New Roman" w:cs="Times New Roman"/>
          <w:color w:val="000000" w:themeColor="text1"/>
          <w:sz w:val="24"/>
          <w:szCs w:val="24"/>
        </w:rPr>
        <w:t>for rare variants</w:t>
      </w:r>
    </w:p>
    <w:p w14:paraId="321F0B98" w14:textId="7919C02C" w:rsidR="00B94F94" w:rsidRPr="00B94F94" w:rsidRDefault="00B94F94" w:rsidP="00B94F94">
      <w:pPr>
        <w:spacing w:after="0"/>
        <w:ind w:left="3600" w:hanging="360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4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Computer Exercises</w:t>
      </w:r>
    </w:p>
    <w:p w14:paraId="3AF2364B" w14:textId="21F7FBCC" w:rsidR="00B94F94" w:rsidRPr="008E03FA" w:rsidRDefault="00B94F94" w:rsidP="00B94F94">
      <w:pPr>
        <w:spacing w:after="0"/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SEQPower</w:t>
      </w:r>
      <w:proofErr w:type="spellEnd"/>
    </w:p>
    <w:p w14:paraId="4FE2D5B5" w14:textId="77777777" w:rsidR="00233980" w:rsidRPr="004A10F8" w:rsidRDefault="00870A5C" w:rsidP="00870A5C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Afternoon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3980"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Lecture</w:t>
      </w:r>
    </w:p>
    <w:p w14:paraId="4C2D51E7" w14:textId="77777777" w:rsidR="00870A5C" w:rsidRPr="004A10F8" w:rsidRDefault="00641774" w:rsidP="00641774">
      <w:pPr>
        <w:spacing w:after="0"/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Predicting functionality of V</w:t>
      </w:r>
      <w:r w:rsidR="00093528">
        <w:rPr>
          <w:rFonts w:ascii="Times New Roman" w:hAnsi="Times New Roman" w:cs="Times New Roman"/>
          <w:color w:val="000000" w:themeColor="text1"/>
          <w:sz w:val="24"/>
          <w:szCs w:val="24"/>
        </w:rPr>
        <w:t>ariants using bioinformatics too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ls</w:t>
      </w:r>
    </w:p>
    <w:p w14:paraId="01ABD9E6" w14:textId="77777777" w:rsidR="00233980" w:rsidRPr="004A10F8" w:rsidRDefault="00233980" w:rsidP="00870A5C">
      <w:pPr>
        <w:spacing w:after="0"/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Computer Exercises</w:t>
      </w:r>
    </w:p>
    <w:p w14:paraId="38D2EAE7" w14:textId="77777777" w:rsidR="008E03FA" w:rsidRPr="00AA47A4" w:rsidRDefault="008E03FA" w:rsidP="008E03FA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CADD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FATHMM, 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GERP, LRT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08B1">
        <w:rPr>
          <w:rFonts w:ascii="Times New Roman" w:hAnsi="Times New Roman" w:cs="Times New Roman"/>
          <w:color w:val="000000" w:themeColor="text1"/>
          <w:sz w:val="24"/>
          <w:szCs w:val="24"/>
        </w:rPr>
        <w:t>Mutalyzer</w:t>
      </w:r>
      <w:proofErr w:type="spellEnd"/>
      <w:r w:rsidR="002A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Mutation Assessor, Mutation Taster, </w:t>
      </w:r>
      <w:proofErr w:type="spellStart"/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PhlyoP</w:t>
      </w:r>
      <w:proofErr w:type="spellEnd"/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Polyphen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 </w:t>
      </w:r>
      <w:r w:rsidR="002A08B1">
        <w:rPr>
          <w:rFonts w:ascii="Times New Roman" w:hAnsi="Times New Roman" w:cs="Times New Roman"/>
          <w:color w:val="000000" w:themeColor="text1"/>
          <w:sz w:val="24"/>
          <w:szCs w:val="24"/>
        </w:rPr>
        <w:t>PhastCons, PROVEAN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10F8">
        <w:rPr>
          <w:rFonts w:ascii="Times New Roman" w:hAnsi="Times New Roman" w:cs="Times New Roman"/>
          <w:color w:val="000000" w:themeColor="text1"/>
          <w:sz w:val="24"/>
          <w:szCs w:val="24"/>
        </w:rPr>
        <w:t>SIFT</w:t>
      </w:r>
    </w:p>
    <w:p w14:paraId="0E8A690E" w14:textId="77777777" w:rsidR="00225C46" w:rsidRPr="00490FFE" w:rsidRDefault="00225C46" w:rsidP="00AA47A4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CECFD" w14:textId="77777777" w:rsidR="00225C46" w:rsidRPr="00AA47A4" w:rsidRDefault="00225C46" w:rsidP="00AA47A4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25C46" w:rsidRPr="00AA47A4" w:rsidSect="00870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FA"/>
    <w:rsid w:val="00035899"/>
    <w:rsid w:val="0005306F"/>
    <w:rsid w:val="00093528"/>
    <w:rsid w:val="00144814"/>
    <w:rsid w:val="001A2E9E"/>
    <w:rsid w:val="001B089E"/>
    <w:rsid w:val="001B37F5"/>
    <w:rsid w:val="00225C46"/>
    <w:rsid w:val="00227D4F"/>
    <w:rsid w:val="00233980"/>
    <w:rsid w:val="00236F72"/>
    <w:rsid w:val="0029738C"/>
    <w:rsid w:val="002A08B1"/>
    <w:rsid w:val="002A6E65"/>
    <w:rsid w:val="0030358D"/>
    <w:rsid w:val="003E2E6A"/>
    <w:rsid w:val="004022BA"/>
    <w:rsid w:val="00404CAB"/>
    <w:rsid w:val="00427AC5"/>
    <w:rsid w:val="00490FFE"/>
    <w:rsid w:val="004A10F8"/>
    <w:rsid w:val="00560DF7"/>
    <w:rsid w:val="005A250F"/>
    <w:rsid w:val="00641774"/>
    <w:rsid w:val="00670932"/>
    <w:rsid w:val="00672C67"/>
    <w:rsid w:val="006934FF"/>
    <w:rsid w:val="006C5701"/>
    <w:rsid w:val="00734AFB"/>
    <w:rsid w:val="00743615"/>
    <w:rsid w:val="00744335"/>
    <w:rsid w:val="007B32B2"/>
    <w:rsid w:val="007F1118"/>
    <w:rsid w:val="007F11B5"/>
    <w:rsid w:val="00867CA4"/>
    <w:rsid w:val="00870A5C"/>
    <w:rsid w:val="008E03FA"/>
    <w:rsid w:val="008E3A3D"/>
    <w:rsid w:val="009310DF"/>
    <w:rsid w:val="0093308E"/>
    <w:rsid w:val="009601FA"/>
    <w:rsid w:val="00994DAF"/>
    <w:rsid w:val="00996316"/>
    <w:rsid w:val="00A04817"/>
    <w:rsid w:val="00A34F79"/>
    <w:rsid w:val="00A368A1"/>
    <w:rsid w:val="00A61C92"/>
    <w:rsid w:val="00A75F7B"/>
    <w:rsid w:val="00A91270"/>
    <w:rsid w:val="00A958F9"/>
    <w:rsid w:val="00AA2532"/>
    <w:rsid w:val="00AA47A4"/>
    <w:rsid w:val="00AB5E5D"/>
    <w:rsid w:val="00B17029"/>
    <w:rsid w:val="00B4170F"/>
    <w:rsid w:val="00B6142D"/>
    <w:rsid w:val="00B764C5"/>
    <w:rsid w:val="00B94F94"/>
    <w:rsid w:val="00BC65D9"/>
    <w:rsid w:val="00C20F39"/>
    <w:rsid w:val="00C3421D"/>
    <w:rsid w:val="00C812FB"/>
    <w:rsid w:val="00C91C88"/>
    <w:rsid w:val="00CA6061"/>
    <w:rsid w:val="00CC24F0"/>
    <w:rsid w:val="00D50486"/>
    <w:rsid w:val="00DC1E89"/>
    <w:rsid w:val="00E16098"/>
    <w:rsid w:val="00E16702"/>
    <w:rsid w:val="00E31E76"/>
    <w:rsid w:val="00F52FE2"/>
    <w:rsid w:val="00F8517A"/>
    <w:rsid w:val="00F9055B"/>
    <w:rsid w:val="00FA4063"/>
    <w:rsid w:val="00FC726F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A36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D4F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D4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504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4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6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0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9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Caro, Francoise A.</dc:creator>
  <cp:lastModifiedBy>Leal, Suzanne Margaret</cp:lastModifiedBy>
  <cp:revision>2</cp:revision>
  <cp:lastPrinted>2014-06-11T19:24:00Z</cp:lastPrinted>
  <dcterms:created xsi:type="dcterms:W3CDTF">2017-06-08T13:01:00Z</dcterms:created>
  <dcterms:modified xsi:type="dcterms:W3CDTF">2017-06-08T13:01:00Z</dcterms:modified>
</cp:coreProperties>
</file>